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D2" w:rsidRPr="000E5F5A" w:rsidRDefault="008B42D2">
      <w:pPr>
        <w:rPr>
          <w:rFonts w:ascii="Times New Roman" w:hAnsi="Times New Roman"/>
          <w:sz w:val="28"/>
          <w:szCs w:val="28"/>
          <w:lang w:val="uk-UA"/>
        </w:rPr>
      </w:pPr>
      <w:r w:rsidRPr="000E5F5A">
        <w:rPr>
          <w:rFonts w:ascii="Times New Roman" w:hAnsi="Times New Roman"/>
          <w:sz w:val="28"/>
          <w:szCs w:val="28"/>
          <w:lang w:val="uk-UA"/>
        </w:rPr>
        <w:t>24 березня 2020р., вівторок 131М група. Завдання для самостійного опрацювання (Навчальна дисципліна «Фізична реабілітація в педіатрії»)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>Тема: «Фізична реабілітація дітей з дитячим церебральним паралічем (ДЦП)»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Учбові питання: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 xml:space="preserve">1. Метод Гроса, розгорнута характеристика. 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>2. Метод ДПК (динамічної проприоцептивної корекції), розгорнута характеристика.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>3. Метод PNF ( проприоцептивної нейро-м’язової фацилітації) Г.Кебота, - розгорнута характеристика.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>4.Бобат-терапія, як метод фізичної терапії фізичної терапії при ДЦП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>(розгонута характеристика).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Література: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>1. Педіатрія, Підручник (За ред. проф. О.В. Тяжкої).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>2. Шабалов Н.П. Педиатрия. Учебник для мед. вузов. 2003</w:t>
      </w:r>
      <w:r w:rsidRPr="000E5F5A">
        <w:rPr>
          <w:rFonts w:ascii="Times New Roman" w:hAnsi="Times New Roman"/>
          <w:sz w:val="28"/>
          <w:szCs w:val="28"/>
          <w:lang w:val="uk-UA"/>
        </w:rPr>
        <w:br/>
      </w:r>
      <w:r w:rsidRPr="000E5F5A">
        <w:rPr>
          <w:rFonts w:ascii="Times New Roman" w:hAnsi="Times New Roman"/>
          <w:sz w:val="28"/>
          <w:szCs w:val="28"/>
        </w:rPr>
        <w:br/>
        <w:t>Повторити навчальний матеріал лекції “</w:t>
      </w:r>
      <w:r w:rsidRPr="000E5F5A">
        <w:rPr>
          <w:rFonts w:ascii="Times New Roman" w:hAnsi="Times New Roman"/>
          <w:sz w:val="28"/>
          <w:szCs w:val="28"/>
          <w:lang w:val="uk-UA"/>
        </w:rPr>
        <w:t>ФР дітей з бронхіальною астмою». Матеріал згідно учбових питань лекції «ФР дітей з ДЦП» законспектувати. Конспекти представити  на перевірку по закінченню карантину.</w:t>
      </w:r>
      <w:r w:rsidRPr="000E5F5A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Доцент Коньков А.М.</w:t>
      </w:r>
    </w:p>
    <w:p w:rsidR="008B42D2" w:rsidRPr="000E5F5A" w:rsidRDefault="008B42D2">
      <w:pPr>
        <w:rPr>
          <w:rFonts w:ascii="Times New Roman" w:hAnsi="Times New Roman"/>
          <w:sz w:val="28"/>
          <w:szCs w:val="28"/>
          <w:lang w:val="uk-UA"/>
        </w:rPr>
      </w:pPr>
      <w:r w:rsidRPr="000E5F5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B42D2" w:rsidRPr="000E5F5A" w:rsidRDefault="008B42D2">
      <w:pPr>
        <w:rPr>
          <w:rFonts w:ascii="Times New Roman" w:hAnsi="Times New Roman"/>
          <w:sz w:val="28"/>
          <w:szCs w:val="28"/>
          <w:lang w:val="uk-UA"/>
        </w:rPr>
      </w:pPr>
    </w:p>
    <w:p w:rsidR="008B42D2" w:rsidRPr="000E5F5A" w:rsidRDefault="008B42D2">
      <w:pPr>
        <w:rPr>
          <w:rFonts w:ascii="Times New Roman" w:hAnsi="Times New Roman"/>
          <w:sz w:val="28"/>
          <w:szCs w:val="28"/>
          <w:lang w:val="uk-UA"/>
        </w:rPr>
      </w:pPr>
    </w:p>
    <w:p w:rsidR="008B42D2" w:rsidRPr="000E5F5A" w:rsidRDefault="008B42D2">
      <w:pPr>
        <w:rPr>
          <w:rFonts w:ascii="Times New Roman" w:hAnsi="Times New Roman"/>
          <w:sz w:val="28"/>
          <w:szCs w:val="28"/>
          <w:lang w:val="uk-UA"/>
        </w:rPr>
      </w:pPr>
    </w:p>
    <w:sectPr w:rsidR="008B42D2" w:rsidRPr="000E5F5A" w:rsidSect="00F0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D2" w:rsidRDefault="008B42D2" w:rsidP="009C3357">
      <w:pPr>
        <w:spacing w:after="0" w:line="240" w:lineRule="auto"/>
      </w:pPr>
      <w:r>
        <w:separator/>
      </w:r>
    </w:p>
  </w:endnote>
  <w:endnote w:type="continuationSeparator" w:id="0">
    <w:p w:rsidR="008B42D2" w:rsidRDefault="008B42D2" w:rsidP="009C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D2" w:rsidRDefault="008B42D2" w:rsidP="009C3357">
      <w:pPr>
        <w:spacing w:after="0" w:line="240" w:lineRule="auto"/>
      </w:pPr>
      <w:r>
        <w:separator/>
      </w:r>
    </w:p>
  </w:footnote>
  <w:footnote w:type="continuationSeparator" w:id="0">
    <w:p w:rsidR="008B42D2" w:rsidRDefault="008B42D2" w:rsidP="009C3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5794"/>
    <w:multiLevelType w:val="hybridMultilevel"/>
    <w:tmpl w:val="132E33FE"/>
    <w:lvl w:ilvl="0" w:tplc="C568BB2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C0B390D"/>
    <w:multiLevelType w:val="hybridMultilevel"/>
    <w:tmpl w:val="B8D0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80B1B"/>
    <w:multiLevelType w:val="hybridMultilevel"/>
    <w:tmpl w:val="1D10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671"/>
    <w:rsid w:val="0005724E"/>
    <w:rsid w:val="00096031"/>
    <w:rsid w:val="000C42C7"/>
    <w:rsid w:val="000E5F5A"/>
    <w:rsid w:val="002443C3"/>
    <w:rsid w:val="002A2EA2"/>
    <w:rsid w:val="002C15E4"/>
    <w:rsid w:val="00301EB1"/>
    <w:rsid w:val="0036450D"/>
    <w:rsid w:val="003860CF"/>
    <w:rsid w:val="003C2200"/>
    <w:rsid w:val="00415A59"/>
    <w:rsid w:val="00446CA5"/>
    <w:rsid w:val="005206AF"/>
    <w:rsid w:val="00595AFF"/>
    <w:rsid w:val="005E382A"/>
    <w:rsid w:val="00774BAC"/>
    <w:rsid w:val="007C49AC"/>
    <w:rsid w:val="00804F64"/>
    <w:rsid w:val="00876FC3"/>
    <w:rsid w:val="008961DA"/>
    <w:rsid w:val="008B42D2"/>
    <w:rsid w:val="008D20FD"/>
    <w:rsid w:val="008F7671"/>
    <w:rsid w:val="009050A2"/>
    <w:rsid w:val="00916C8A"/>
    <w:rsid w:val="00923A15"/>
    <w:rsid w:val="00955B3C"/>
    <w:rsid w:val="009C3357"/>
    <w:rsid w:val="009D4D64"/>
    <w:rsid w:val="009E335A"/>
    <w:rsid w:val="00AA2414"/>
    <w:rsid w:val="00AE2E4D"/>
    <w:rsid w:val="00B01F20"/>
    <w:rsid w:val="00C5290E"/>
    <w:rsid w:val="00C74DDF"/>
    <w:rsid w:val="00CD1271"/>
    <w:rsid w:val="00D506FE"/>
    <w:rsid w:val="00DA3956"/>
    <w:rsid w:val="00DE66F6"/>
    <w:rsid w:val="00DF0EAB"/>
    <w:rsid w:val="00E47F27"/>
    <w:rsid w:val="00E52A4D"/>
    <w:rsid w:val="00EA69E1"/>
    <w:rsid w:val="00F02D53"/>
    <w:rsid w:val="00F979FC"/>
    <w:rsid w:val="00FA31DD"/>
    <w:rsid w:val="00FB186F"/>
    <w:rsid w:val="00FC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D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335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C3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3357"/>
    <w:rPr>
      <w:rFonts w:cs="Times New Roman"/>
    </w:rPr>
  </w:style>
  <w:style w:type="character" w:styleId="Hyperlink">
    <w:name w:val="Hyperlink"/>
    <w:basedOn w:val="DefaultParagraphFont"/>
    <w:uiPriority w:val="99"/>
    <w:rsid w:val="00B01F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1953</TotalTime>
  <Pages>1</Pages>
  <Words>153</Words>
  <Characters>874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Lozinska</cp:lastModifiedBy>
  <cp:revision>25</cp:revision>
  <dcterms:created xsi:type="dcterms:W3CDTF">2020-03-13T10:30:00Z</dcterms:created>
  <dcterms:modified xsi:type="dcterms:W3CDTF">2020-03-25T10:46:00Z</dcterms:modified>
</cp:coreProperties>
</file>